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BC" w:rsidRDefault="00C436BC">
      <w:pPr>
        <w:rPr>
          <w:rFonts w:ascii="Open Sans" w:hAnsi="Open Sans"/>
          <w:color w:val="444444"/>
          <w:sz w:val="21"/>
          <w:szCs w:val="21"/>
          <w:shd w:val="clear" w:color="auto" w:fill="EDEDED"/>
        </w:rPr>
      </w:pPr>
      <w:r w:rsidRPr="00C436BC"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 w:themeFill="background1"/>
        </w:rPr>
        <w:t>ҰЛЫ ДАЛАНЫҢ ЖЕТІ ҚЫРЫ</w:t>
      </w:r>
      <w:r w:rsidRPr="00C436BC"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 w:themeFill="background1"/>
        </w:rPr>
        <w:br/>
      </w:r>
      <w:r w:rsidRPr="00C436BC">
        <w:rPr>
          <w:rFonts w:ascii="Open Sans" w:hAnsi="Open Sans"/>
          <w:color w:val="444444"/>
          <w:sz w:val="21"/>
          <w:szCs w:val="21"/>
          <w:shd w:val="clear" w:color="auto" w:fill="FFFFFF" w:themeFill="background1"/>
        </w:rPr>
        <w:br/>
        <w:t>Толығырақ: </w:t>
      </w:r>
      <w:hyperlink r:id="rId5" w:history="1">
        <w:r w:rsidRPr="00C436BC">
          <w:rPr>
            <w:rStyle w:val="a3"/>
            <w:rFonts w:ascii="Open Sans" w:hAnsi="Open Sans"/>
            <w:sz w:val="21"/>
            <w:szCs w:val="21"/>
            <w:shd w:val="clear" w:color="auto" w:fill="FFFFFF" w:themeFill="background1"/>
          </w:rPr>
          <w:t>https://aikyn.kz/2018/11/21/73794.html</w:t>
        </w:r>
      </w:hyperlink>
      <w:r w:rsidRPr="00C436BC">
        <w:rPr>
          <w:rFonts w:ascii="Open Sans" w:hAnsi="Open Sans"/>
          <w:color w:val="444444"/>
          <w:sz w:val="21"/>
          <w:szCs w:val="21"/>
          <w:shd w:val="clear" w:color="auto" w:fill="FFFFFF" w:themeFill="background1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ikyn.kz/files/2018/11/Elbasy-Nursultan-Nazarbaev-Uly-dalanyn-zheti-kyry-640x48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406267" id="Прямоугольник 1" o:spid="_x0000_s1026" alt="https://aikyn.kz/files/2018/11/Elbasy-Nursultan-Nazarbaev-Uly-dalanyn-zheti-kyry-640x48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GF51b4jAwAALQ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https://aikyn.kz/files/2018/11/Elbasy-Nursultan-Nazarbaev-Uly-dalanyn-zheti-kyry-640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ikyn.kz/files/2018/11/Elbasy-Nursultan-Nazarbaev-Uly-dalanyn-zheti-kyry-640x4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6BC" w:rsidRDefault="00C436BC">
      <w:pPr>
        <w:rPr>
          <w:rFonts w:ascii="Open Sans" w:hAnsi="Open Sans"/>
          <w:color w:val="444444"/>
          <w:sz w:val="21"/>
          <w:szCs w:val="21"/>
          <w:shd w:val="clear" w:color="auto" w:fill="EDEDED"/>
        </w:rPr>
      </w:pPr>
    </w:p>
    <w:p w:rsidR="00C436BC" w:rsidRDefault="00C436BC">
      <w:pPr>
        <w:rPr>
          <w:rFonts w:ascii="Open Sans" w:hAnsi="Open Sans"/>
          <w:color w:val="444444"/>
          <w:sz w:val="21"/>
          <w:szCs w:val="21"/>
          <w:shd w:val="clear" w:color="auto" w:fill="EDEDED"/>
        </w:rPr>
      </w:pPr>
    </w:p>
    <w:p w:rsidR="00C436BC" w:rsidRPr="005800B9" w:rsidRDefault="00C436BC" w:rsidP="00C436BC">
      <w:p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</w:pP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t>Кеңістік – барлық нәрсенің, ал уа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қыт – бүкіл оқиғаның өлшемі. Уа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қыт пен кеңіс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тіктің көкжиегі тоғысқан кез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де ұлт тарихы басталады. Бұл – жай ға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на әдемі афо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ризм емес. Шын мәнінде, немістердің, ита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лия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лық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тардың немесе үнді ха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лық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та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рының жыл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намасына көз жү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гіртсек, олар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дың мың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даған жылды қамтитын төл тари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хын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дағы ұлы жетістіктерінің де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ні осы ел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дер қазір ме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кен етіп жат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қан аумақтарға қа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тыс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тылығы жөнінде сұ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рақ туын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дай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тыны орын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ды. Әрине, ежел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гі Рим деген қа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зіргі Ита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лия емес, бірақ италиялықтар өз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де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рінің та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рихи тамырымен мақтана ала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ды. Бұл – орын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ды мақтаныш. Сол сияқ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ты, ежелгі гот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тар мен бүгінгі неміс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тер де бір ха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лық емес, бірақ олар да Гер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манияның мол тарихи мұрасының бір бөл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шегі. По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лиэ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тни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калық бай мәдениеті бар ежел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гі Үн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дістан мен бүгінгі үнді хал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қын тарих тол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қынында үздіксіз дамып ке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ле жатқан бі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регей өркениет ретінде қа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растыруға бо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лады. Бұл – тарихқа деген дұрыс ұстаным. Сол арқылы түп-тамырымызды білуге, ұлт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тық тарихымызға терең үңіліп, оның күр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меулі түйінін шешуге мүмкіндік туа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ды. Қазақстан тарихы да жеке жұрнақ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та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рымен емес, тұтастай қалпында қа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зіргі за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манауи ғылым тұрғысынан қа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рағанда тү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сінікті болуға тиіс. Оған қа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жетті дәйек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>те</w:t>
      </w:r>
      <w:r w:rsidRPr="005800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EDEDED"/>
        </w:rPr>
        <w:softHyphen/>
        <w:t xml:space="preserve">ріміз де жеткілікті. </w:t>
      </w:r>
    </w:p>
    <w:p w:rsidR="00C436BC" w:rsidRPr="00C436BC" w:rsidRDefault="005800B9" w:rsidP="00C436B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</w:pPr>
      <w:r w:rsidRPr="00580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lastRenderedPageBreak/>
        <w:t xml:space="preserve">     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Біріншіден, қосқан үлестері кейінірек сөз болатын протомемлекеттік бір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лес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тік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тердің дені қазіргі Қазақстан аума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ғын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 құрылып, қазақ ұлты этногенезінің не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гізгі элементтерін құрап отыр. Екіншіден, біз айтқалы отырған зор мә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дени жетістіктер шоғыры даламызға сырт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тан келген жоқ, керісінше, көпшілігі осы кең байтақ өлкеде пайда болып, со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дан кейін Батыс пен Шығысқа, Күнгей мен Теріскейге таралды. Үшіншіден, кейінгі жылдары табылған тарихи жәдігерлер біздің баба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ла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ры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мыз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дың өз заманындағы ең озық, ең үздік тех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нологиялық жаңалықтарға тікелей қа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тысы бар екенін айғақтайды. Бұл жә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дігерлер Ұлы даланың жаһандық та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рих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тағы орнына тың көзқараспен қарауға мүм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кіндік береді. Тіпті, қазақтың кейбір ру тайпа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лары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ның атаулары «қазақ» этнонимінен талай ға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сыр бұрын белгілі болған. Осының өзі біз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дің ұлттық тарихымыздың көкжиегі бұ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ған дейін айтылып жүрген кезеңнен тым әріде жатқанын айғақтайды. Еу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ро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пацентристік көзқарас сақтар мен ғұндар және басқа да бүгінгі түркі халықтарының арғы бабалары саналатын этностық топ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тар біздің ұлтымыздың тарихи этно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ге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не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зінің ажырамас бөлшегі болғаны туралы бұл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тартпас фактілерді көруге мүмкіндік бер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ген жоқ. Сонымен бірге, ұзақ уақыттан бері біз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дің жерімізде өмір сүріп келе жатқан көп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теген этностарға ортақ Қазақстан та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ри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хы туралы сөз болып отырғанын атап өткеніміз жөн. Бұл – түрлі этнос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тар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дың көптеген көрнекті тұлғалары өз үлес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терін қосқан бүкіл халқымызға ортақ та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рих. Бүгінде төл тарихымызға оң көзқарас керек. Бірақ, қандай да бір тарихи оқи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ғаны таңдамалы және конъюнктуралық тұр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ғыдан ғана сипаттаумен шектелуге бол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майды. Ақ пен қара – бір-бірінен ажы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рамайтын ұғымдар. Бұлар өзара бір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лескенде жеке адамдардың да, тұтас ха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лықтардың да өміріне қайталанбас реңк бе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реді. Біздің тарихымызда қасіретті сәт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тер мен қайғылы оқиғалар, сұрапыл со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ғыстар мен қақтығыстар, әлеуметтік тұр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ғыдан қауіпті сынақтар мен саяси қу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ғын-сүргіндер аз болмады. Мұны ұмы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туға хақымыз жоқ. Көпқырлы әрі ау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қым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ды тарихымызды дұрыс түсініп, қабылдай білуіміз керек. Біз басқа халықтардың рөлін төмен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де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тіп, өзіміздің ұлылығымызды көрсе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тейін деп отырғанымыз жоқ. Ең бастысы, біз нақты ғылыми деректерге сүйене оты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рып, жаһандық тарихтағы өз рөліміз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ді байыппен әрі дұрыс пайымдауға тиіс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піз. Сонымен, Ұлы даланың жеті қырына тоқ</w:t>
      </w:r>
      <w:r w:rsidR="00C436BC"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 xml:space="preserve">талайық. </w:t>
      </w:r>
    </w:p>
    <w:p w:rsidR="00C436BC" w:rsidRPr="005532B3" w:rsidRDefault="00C436BC" w:rsidP="0092249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</w:pPr>
      <w:r w:rsidRPr="005532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  <w:t>І. ҰЛТ ТАРИХЫНДАҒЫ КЕҢІСТІК ПЕН УАҚЫТ</w:t>
      </w:r>
    </w:p>
    <w:p w:rsidR="00922496" w:rsidRDefault="00C436BC" w:rsidP="00C436B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</w:pP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 xml:space="preserve"> Біздің жеріміз материалдық мә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де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ниет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тің көптеген дүниелерінің пайда бол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ған орны, бастау бұлағы десек, асыра айт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қандық емес. Қазіргі қоғам өмірінің ажы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рамас бөлшегіне айналған көптеген бұйым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дар кезінде біздің өлкемізде ойлап та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был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ған. Ұлы даланы мекен еткен ежел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гі адамдар талай техникалық жаңалықтар ой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лап тауып, бұрын-соңды қолданыл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ма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ған жаңа құралдар жасаған. Бұларды адам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зат баласы жер жүзінің әр түкпірінде әлі күнге дейін пайдаланып келеді. Көне жыл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намалар бүгінгі қазақтардың арғы ба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балары ұланғайыр Еуразия құрлығын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 xml:space="preserve">ғы саяси және экономикалық тарихтың беталысын талай рет түбегейлі өзгерткені туралы сыр шертеді. </w:t>
      </w:r>
    </w:p>
    <w:p w:rsidR="00922496" w:rsidRPr="005532B3" w:rsidRDefault="00C436BC" w:rsidP="0092249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</w:pPr>
      <w:r w:rsidRPr="005532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  <w:t xml:space="preserve">Атқа міну мәдениеті </w:t>
      </w:r>
    </w:p>
    <w:p w:rsidR="00610A7F" w:rsidRDefault="00C436BC" w:rsidP="0092249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</w:pP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Атқа міну мәдениеті мен жылқы ша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руа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шылығы жер жүзіне Ұлы даладан та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ра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ғаны тарихтан белгілі. Еліміздің солтүстік өңіріндегі энео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лит дәуіріне тиесілі «Ботай» қонысында жүр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гізілген қазба жұмыстары жылқының тұң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ғыш рет қазіргі Қазақстан аумағында қол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ға үйретілгенін дәлелдеді. Жылқыны қолға үйрету арқылы біз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дің бабаларымыз өз дәуірінде адам айт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қысыз үстемдікке ие болды. Ал жаһандық ау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қым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 алсақ, шаруашылық пен әскери са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ладағы теңдессіз революцияға жол аш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ты. Жылқының қолға үйретілуі атқа міну мә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дениетінің де негізін қалады. Бес қа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руын асынған салт атты сарбаз айбарлы көш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 xml:space="preserve">пенділер 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lastRenderedPageBreak/>
        <w:t>империялары тарих сах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насына шыққан дәуірдің символына ай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налды. Ту ұстаған салт атты жауынгердің бей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несі – батырлар заманының ең таны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мал эмблемасы, сонымен қатар, атты әс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кердің пайда болуына байланысты қа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лыптасқан көшпенділер әлемі «мәдени ко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дының» айрықша элементі. Автокөлік қозғалтқыштарының қуа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ты әлі күнге дейін аттың күшімен өл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ше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неді. Бұл дәстүр – жер жүзінде салт ат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ты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 xml:space="preserve">лар үстемдік құрған ұлы дәуірге деген </w:t>
      </w:r>
      <w:proofErr w:type="gramStart"/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құр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меттің</w:t>
      </w:r>
      <w:proofErr w:type="gramEnd"/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 xml:space="preserve"> белгісі. Біз әлемнің барлық түкпіріне ежелгі қа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зақ жерінен тараған осынау ұлы тех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нологиялық революцияның жемісін адам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зат баласы ХІХ ғасырға дейін пай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даланып келгенін ұмытпауға тиіспіз. Қазіргі киім үлгісінің базалық ком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поненттері Дала өркениетінің ерте ке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зеңі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нен тамыр тартады. Атқа міну мә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де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ниеті салт атты жауынгердің ықшам киім үл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гісін дүниеге әкелді. Ат үстінде жүр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ген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де ыңғайлы болуы үшін бабаларымыз ал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ғаш рет киімді үстіңгі және астыңғы деп екіге бөлді. Осылайша, кәдімгі шал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бар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дың алғашқы нұсқасы пайда болды. Бұл салт атты адамдардың ат құла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ғын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 ойнауына, ұрыс кезінде еркін қи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мылдауына мүмкіндік берді. Дала тұр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ғын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дары теріден, киізден, кендір мен жүн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нен, кенептен шалбар тікті. Содан бе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рі мыңдаған жыл өтсе де, киімнің осы түрі өзгере қоймады. Қазба жұмыстары ке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зінде табылған көне шалбарлардың қа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зіргі шалбардан еш айырмасы жоқ. Сонымен қатар, бүгінгі етіктердің бар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лық түрі көшпенділер атқа мінгенде ки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ген жұмсақ өкшелі саптама етіктің «мұ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рагерлері» екені белгілі. Ат үстінде жүрген көшпенділер та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қы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мына басқан сәйгүлігіне неғұрлым еркін мі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ніп жүруі үшін биік ер-тұрман мен үзең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гіні ойлап тапты. Бұл жаңалық салт ат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ты адамның ат үстінде қаққан қазықтай мы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ғым отыруына, сонымен бірге шауып ба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ра жатып, қолындағы қаруын еш қиын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дықсыз және неғұрлым тиімді қол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дануына мүмкіндік берді. Бабаларымыз шапқан аттың үстінен са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дақ тартуды барынша жетілдірді. Соған бай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ланысты қарудың құрылымы да өзге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ріп, күрделі, ыңғайлы әрі қуатты бола түс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ті. Масағына қауырсын тағылып, ме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тал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мен ұшталған жебе берен сауытты те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сіп өтетін көбебұзарға айналды. Қазақстан аумағында өмір сүрген түр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кі тайпалары ойлап тапқан тағы бір тех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нологиялық жаңалық – қылыш. Оның оқтай түзу немесе иілген жүзі – ерек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ше белгісі. Бұл қару ең маңызды әрі кең таралған соғыс құралына айналды. Сарбаз бен оның мінген атын қорғау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ға арналған сауытты да алғаш рет біздің ба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баларымыз жасаған. Еуразия көш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пен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ді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лерінің айрықша маңызды әскери жаңа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лығына баланған мұздай темір құр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санған атты әскер осылайша пайда бол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ды. Отты қару пайда болып, жаппай қол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данысқа енгенге дейін атты әскердің да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муы біздің дәуірімізге дейінгі І мың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жылдық пен біздің дәуіріміздің І ғасыры ара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сында көшпенділердің ұзақ уақыт бойы бұрын-соңды болмаған жауын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гер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лік үстемдік орнатуын қамтамасыз еткен жа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сақтың ерекше түрі – айбарлы атты әс</w:t>
      </w:r>
      <w:r w:rsidRPr="00922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 xml:space="preserve">кердің қалыптасуына ықпал етті. </w:t>
      </w:r>
    </w:p>
    <w:p w:rsidR="00610A7F" w:rsidRPr="005532B3" w:rsidRDefault="00C436BC" w:rsidP="00610A7F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</w:pPr>
      <w:r w:rsidRPr="005532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  <w:t xml:space="preserve">Ұлы даладағы ежелгі металлургия </w:t>
      </w:r>
    </w:p>
    <w:p w:rsidR="00B74572" w:rsidRDefault="00610A7F" w:rsidP="00610A7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</w:pP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 xml:space="preserve">     </w:t>
      </w:r>
      <w:r w:rsidR="00C436BC" w:rsidRPr="00610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Металл өндірудің амал-тәсілдерін та</w:t>
      </w:r>
      <w:r w:rsidR="00C436BC" w:rsidRPr="00610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бу тарихтың жаңа кезеңіне жол ашып, адам</w:t>
      </w:r>
      <w:r w:rsidR="00C436BC" w:rsidRPr="00610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зат дамуының барысын түбегейлі өз</w:t>
      </w:r>
      <w:r w:rsidR="00C436BC" w:rsidRPr="00610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гертті. Сан алуан металл кендеріне бай қа</w:t>
      </w:r>
      <w:r w:rsidR="00C436BC" w:rsidRPr="00610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 xml:space="preserve">зақ жері – </w:t>
      </w:r>
      <w:proofErr w:type="gramStart"/>
      <w:r w:rsidR="00C436BC" w:rsidRPr="00610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металлургия</w:t>
      </w:r>
      <w:proofErr w:type="gramEnd"/>
      <w:r w:rsidR="00C436BC" w:rsidRPr="00610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 xml:space="preserve"> пайда болған ал</w:t>
      </w:r>
      <w:r w:rsidR="00C436BC" w:rsidRPr="00610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ғашқы орталықтардың бірі. Ежелгі за</w:t>
      </w:r>
      <w:r w:rsidR="00C436BC" w:rsidRPr="00610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манда-ақ Қазақстанның Орталық, Сол</w:t>
      </w:r>
      <w:r w:rsidR="00C436BC" w:rsidRPr="00610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түстік және Шығыс аймақтарында тау-кен өндірісінің ошақтары пайда бо</w:t>
      </w:r>
      <w:r w:rsidR="00C436BC" w:rsidRPr="00610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лып, қола, мыс, мырыш, темір, күміс пен алтын қорытпалары алына бастады. Ата-бабаларымыз жаңа, неғұрлым бе</w:t>
      </w:r>
      <w:r w:rsidR="00C436BC" w:rsidRPr="00610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рік металдар өндіру ісін дамытып, олар</w:t>
      </w:r>
      <w:r w:rsidR="00C436BC" w:rsidRPr="00610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дың жедел технологиялық ілге</w:t>
      </w:r>
      <w:r w:rsidR="00C436BC" w:rsidRPr="00610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рі</w:t>
      </w:r>
      <w:r w:rsidR="00C436BC" w:rsidRPr="00610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леуі</w:t>
      </w:r>
      <w:r w:rsidR="00C436BC" w:rsidRPr="00610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не жол ашты. Қазба жұмыстары ба</w:t>
      </w:r>
      <w:r w:rsidR="00C436BC" w:rsidRPr="00610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ры</w:t>
      </w:r>
      <w:r w:rsidR="00C436BC" w:rsidRPr="00610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сында табылған металл қорытатын пеш</w:t>
      </w:r>
      <w:r w:rsidR="00C436BC" w:rsidRPr="00610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тер мен қолдан жасалған әшекей бұйым</w:t>
      </w:r>
      <w:r w:rsidR="00C436BC" w:rsidRPr="00610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дары, ежелгі дәуірдің тұрмыстық зат</w:t>
      </w:r>
      <w:r w:rsidR="00C436BC" w:rsidRPr="00610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тары мен қару-жарақтары бұл туралы те</w:t>
      </w:r>
      <w:r w:rsidR="00C436BC" w:rsidRPr="00610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 xml:space="preserve">реңнен сыр шертеді. </w:t>
      </w:r>
      <w:r w:rsidR="00C436BC" w:rsidRPr="00610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lastRenderedPageBreak/>
        <w:t>Осының бәрі ежел</w:t>
      </w:r>
      <w:r w:rsidR="00C436BC" w:rsidRPr="00610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гі замандарда біздің жеріміздегі дала өр</w:t>
      </w:r>
      <w:r w:rsidR="00C436BC" w:rsidRPr="00610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кениеті технологиялық тұрғыдан қан</w:t>
      </w:r>
      <w:r w:rsidR="00C436BC" w:rsidRPr="00610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шалықты қарқынды дамығанын көр</w:t>
      </w:r>
      <w:r w:rsidR="00C436BC" w:rsidRPr="00610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се</w:t>
      </w:r>
      <w:r w:rsidR="00C436BC" w:rsidRPr="00610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 xml:space="preserve">теді. </w:t>
      </w:r>
    </w:p>
    <w:p w:rsidR="00B74572" w:rsidRPr="005532B3" w:rsidRDefault="00C436BC" w:rsidP="00B7457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</w:pPr>
      <w:r w:rsidRPr="005532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  <w:t xml:space="preserve">Аң стилі </w:t>
      </w:r>
    </w:p>
    <w:p w:rsidR="00B74572" w:rsidRDefault="00B74572" w:rsidP="00B7457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</w:pP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 xml:space="preserve">     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Біздің ата-бабаларымыз қоршаған ор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та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мен етене өмір сүріп, өздерін таби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ғат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тың ажырамас бөлшегі санаған. Бұл бас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ты тұрмыс қағидаты Ұлы даланы ме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кен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деген халықтардың дүниетанымы мен құндылықтарын қалыптастырды. Өз жазуы мен мифологиясы бар Қазақ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стан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ның ежелгі тұрғындарының озық мә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де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ние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ті болды. Олардың мұрасының жарқын көрі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ні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сі, көркем болмысы мен рухани бай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лы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ғы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ның айшықты белгісі – «аң стилі өне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рі». Жануарлар бейнесін тұрмыста пай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далану адам мен табиғаттың өзара бай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ланысының символына баланып, көш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пенділердің рухани бағдарын айқын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дап отырған. Олар жыртқыштардың, негізінен мы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сық тұқымдас аңдардың суретін көбірек қол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данған. Егемен Қазақстанның сим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вол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дарының бірі – жергілікті жануарлар әле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мінде сирек кездесетін тұрпаты текті қар барысы екені кездейсоқ емес. Бұл ретте, аң стилі бабаларымыздың ай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рықша жоғары өндірістік тәжірибесі бол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ғанын көрсетеді. Олар оюлап кес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кін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 xml:space="preserve">деуді, металмен жұмыс істеудің </w:t>
      </w:r>
      <w:proofErr w:type="gramStart"/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тех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никасын</w:t>
      </w:r>
      <w:proofErr w:type="gramEnd"/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, соның ішінде, мыс пен қоладан бал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қымалар жасаудың және құймалар құю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дың, жайма алтын дайындаудың күр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делі әдістерін жақсы меңгерген. Жалпы, «аң стилі» феномені әлемдік өнер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 xml:space="preserve">дегі биік белестердің бірі саналады. </w:t>
      </w:r>
    </w:p>
    <w:p w:rsidR="00B74572" w:rsidRPr="005532B3" w:rsidRDefault="00C436BC" w:rsidP="00B7457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</w:pPr>
      <w:r w:rsidRPr="005532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  <w:t xml:space="preserve">Алтын адам </w:t>
      </w:r>
    </w:p>
    <w:p w:rsidR="00B74572" w:rsidRDefault="00B74572" w:rsidP="00B7457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</w:pP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 xml:space="preserve">     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Біздің түп-тамырымызға жаңаша көз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қа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распен қарауға жол ашып, әлемдік ғы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лым үшін сенсация саналған жаңалық – 1969 жылы Қазақстанның Есік қор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ға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ны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нан табылған, өнертанушы ғалымдар ара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сында «қазақстандық Тутанхамон» де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ген атқа ие болған «Алтын адам». Бұл жауынгер талай тылсым құ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пия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 xml:space="preserve">ның бетін ашты. Біздің </w:t>
      </w:r>
      <w:proofErr w:type="gramStart"/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бабаларымыз</w:t>
      </w:r>
      <w:proofErr w:type="gramEnd"/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 xml:space="preserve"> әлі күнге дейін өзінің асқан көркемдігімен там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сандыратын аса жоғары деңгейдегі көр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кем дүниелер жасаған. Жауынгердің ал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тынмен апталған киімдері ежелгі ше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берлердің алтын өңдеу техникасын жақ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сы меңгергенін аңғартады. Сонымен бір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ге, бұл жаңалық Дала өркениетінің зор қуаты мен эстетикасын әйгілейтін бай мифологияны паш етті. Дала халқы өз көсемдерін осылайша ұлық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тап, оның мәртебесін күн секілді құ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ді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рет деңгейіне көтеріп асқақтатқан. Қо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рымдағы сән-салтанатты жасау-жаб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дық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тар ежелгі бабаларымыздың зият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кер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лік дәстүрлерінен де мол хабар береді. Жауын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гердің жанынан табылған күміс ке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селердің бірінде ойып жазылған таң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 xml:space="preserve">балар бар. Бұл – Орталық Азия аумағынан бұрын-соңды табылған жазу атаулының ішіндегі ең көнесі. </w:t>
      </w:r>
    </w:p>
    <w:p w:rsidR="00B74572" w:rsidRPr="005532B3" w:rsidRDefault="00C436BC" w:rsidP="00B7457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</w:pPr>
      <w:r w:rsidRPr="005532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  <w:t xml:space="preserve">Түркі әлемінің бесігі </w:t>
      </w:r>
    </w:p>
    <w:p w:rsidR="00845447" w:rsidRDefault="00B74572" w:rsidP="00B7457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</w:pP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 xml:space="preserve">     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Қазақтардың және Еуразияның басқа да халықтарының тарихында Алтайдың алар орны ерекше. Осынау асқар таулар ға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сырлар бойы Қазақстан жерінің тәжі ғана емес, күллі түркі әлемінің бесігі са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нал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ды. Дәл осы өңірде біздің дәуіріміздің І мыңжылдығының орта шенінде Түркі дүниесі пайда болып, Ұлы дала төсінде жаңа кезең басталды. Тарих пен география түркі мем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ле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кет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тері мен ұлы көшпенділер империялары са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бақтастығының айрықша моделін қа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лыптастырды. Бұл мемлекеттер ұзақ уа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қыт бойы бірін-бірі алмастырып, орта ға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 xml:space="preserve">сырдағы Қазақстанның </w:t>
      </w:r>
      <w:proofErr w:type="gramStart"/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экономикалық</w:t>
      </w:r>
      <w:proofErr w:type="gramEnd"/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, сая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си және мәдени өмірінде өзінің өш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пес ізін қалдырды. Орасан зор кеңістікті игере білген түр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 xml:space="preserve">кілер ұланғайыр далада көшпелі және отырықшы өркениеттің өзіндік өрнегін қалыптастырып, өнер мен 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lastRenderedPageBreak/>
        <w:t>ғылымның жә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не әлемдік сауданың орталығына ай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нал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ған ортағасырлық қалалардың гүл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денуі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не жол ашты. Мәселен, орта ғасыр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дағы Отырар қаласы әлемдік өркениеттің ұлы ойшылдарының бірі – Әбу Насыр әл-Фарабиді дүниеге әкелсе, түркі ха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лық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тарының рухани көшбасшыларының бірі Қожа Ахмет Яссауи Түркістан қала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сын</w:t>
      </w:r>
      <w:r w:rsidR="00C436BC"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 өмір сүріп, ілім таратқан.</w:t>
      </w:r>
    </w:p>
    <w:p w:rsidR="005532B3" w:rsidRPr="005532B3" w:rsidRDefault="005532B3" w:rsidP="005532B3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  <w:lang w:val="kk-KZ"/>
        </w:rPr>
      </w:pPr>
      <w:r w:rsidRPr="005532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  <w:lang w:val="kk-KZ"/>
        </w:rPr>
        <w:t>Ұлы жібек жолы</w:t>
      </w:r>
    </w:p>
    <w:p w:rsidR="00845447" w:rsidRDefault="00C436BC" w:rsidP="00B7457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</w:pP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 xml:space="preserve"> </w:t>
      </w:r>
      <w:r w:rsidR="00845447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 xml:space="preserve">     </w:t>
      </w: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Еліміздің географиялық тұрғыдан ұтым</w:t>
      </w: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ды, яғни Еуразия құрлығының кін</w:t>
      </w: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дігінде орналасуы ежелден әртүрлі мем</w:t>
      </w: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лекеттер мен өркениеттер арасында тран</w:t>
      </w: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зиттік «дәліздердің» пайда болуына сеп</w:t>
      </w: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тігін тигізді. Біздің дәуірімізден бас</w:t>
      </w: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тап бұл құрлық жолдары Үлкен Еура</w:t>
      </w: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зия</w:t>
      </w: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ның Шығысы мен Батысы, Солтүстігі мен Оңтүстігі арасындағы сауда және мә</w:t>
      </w: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дениет саласындағы байланыстардың транс</w:t>
      </w: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континентальды желісіне – Ұлы Жі</w:t>
      </w: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бек жолы жүйесіне айналды. Бұл жол халықтар арасындағы жаһан</w:t>
      </w: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дық өзара тауар айналымы мен зияткерлік ынт</w:t>
      </w: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ымақтастықтың қалыптасып, дамуы үшін орнықты платформа болды. Керуен жолдарын мінсіз ұйымдас</w:t>
      </w: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ты</w:t>
      </w: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рып, қауіпсіздігін қамтамасыз еткен Ұлы дала халқы ежелгі және орта ғасырлардағы аса маңызды сауда қатынасының басты дә</w:t>
      </w: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некері саналды. Дала белдеуі Қытай, Үн</w:t>
      </w: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ді, Парсы, Жерорта теңізі, Таяу Шы</w:t>
      </w: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ғыс және славян өркениеттерін байла</w:t>
      </w: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ныс</w:t>
      </w: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тырды. Алғаш пайда болған сәттен бастап, Ұлы Жібек жолы картасы, негізінен, Тү</w:t>
      </w: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рік империяларының аумағын қамтыды. Ор</w:t>
      </w: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талық Еуразияда түркілер үстемдік құрған кезеңде Ұлы Жібек жолы гүлдену ше</w:t>
      </w: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гіне жетіп, халықаралық ауқымда эко</w:t>
      </w: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номиканы өркендетуге және мәдениетті да</w:t>
      </w:r>
      <w:r w:rsidRPr="00B7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 xml:space="preserve">мытуға септігін тигізді. </w:t>
      </w:r>
    </w:p>
    <w:p w:rsidR="00845447" w:rsidRPr="005532B3" w:rsidRDefault="00C436BC" w:rsidP="00845447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</w:pPr>
      <w:r w:rsidRPr="005532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  <w:t xml:space="preserve">Қазақстан – алма мен қызғалдақтың отаны </w:t>
      </w:r>
    </w:p>
    <w:p w:rsidR="00845447" w:rsidRDefault="00845447" w:rsidP="0084544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</w:pPr>
      <w:r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 xml:space="preserve">     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Асқақ Алатаудың баурайы алма мен қыз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ғалдақтың «тарихи отаны» екені ғы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лы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ми тұрғыдан дәлелденген. Қарапайым, бі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рақ бүкіл әлем үшін өзіндік мән-маңы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зы зор бұл өсімдіктер осы жерде бүр жа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рып, жер жүзіне таралған. Қазақстан қа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зір де әлемдегі алма атаулының арғы ата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сы – Сиверс алмасының отаны са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на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ла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ды. Дәл осы тұқым ең көп таралған же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місті әлемге тарту етті. Бәріміз білетін ал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ма – біздегі алманың генетикалық бір тү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рі. Ол Қазақстан аумағындағы Іле Ала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тауы баурайынан Ұлы Жібек жолының кө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не бағыты арқылы алғашқыда Жерорта теңізіне, кейіннен бүкіл әлемге таралған. Осы танымал жемістің терең тарихының сим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волы ретінде еліміздің оңтүстігіндегі ең әсем қалалардың бірі Алматы деп атал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ды. Қазақстан аумағындағы Шу, Іле тау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ла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рының етегінен әлі күнге дейін жер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 xml:space="preserve">гілікті өсімдіктер </w:t>
      </w:r>
      <w:proofErr w:type="gramStart"/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әлемінің</w:t>
      </w:r>
      <w:proofErr w:type="gramEnd"/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 xml:space="preserve"> жауһары са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на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латын Регель қызғалдақтарын бас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тап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қы күйінде кездестіруге болады. Бұл әсем өсім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діктер біздің жерімізде Тянь-Шань тау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ларының етегі мен шөлейт даланың түйі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сер тұсында пайда болған. Қазақ то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пырағындағы осынау қарапайым, сон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дай-ақ, ерекше гүлдер өз әдемілігімен көп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теген халықтың жүрегін жаулап, бір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тіндеп бүкіл әлемге тарады. Бүгінде жер жүзінде қызғалдақтың 3 мың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нан астам түрі бар, олардың басым көп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шілігі – біздің дала қызғалдағының «ұр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пағы». Қазір Қазақстанда қызғал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дақ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тың 35 түрі өседі.</w:t>
      </w:r>
    </w:p>
    <w:p w:rsidR="009A411B" w:rsidRDefault="009A411B" w:rsidP="0084544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</w:pPr>
    </w:p>
    <w:p w:rsidR="009A411B" w:rsidRDefault="009A411B" w:rsidP="0084544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4572000"/>
            <wp:effectExtent l="0" t="0" r="0" b="0"/>
            <wp:docPr id="3" name="Рисунок 3" descr="https://aikyn.kz/files/2018/11/Dlya-rubriki-Knigi-480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ikyn.kz/files/2018/11/Dlya-rubriki-Knigi-480x4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447" w:rsidRPr="005532B3" w:rsidRDefault="00C436BC" w:rsidP="00845447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</w:pPr>
      <w:r w:rsidRPr="005532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  <w:t xml:space="preserve"> ІІ. ТАРИХИ САНАНЫ ЖАҢҒЫРТУ </w:t>
      </w:r>
    </w:p>
    <w:p w:rsidR="00845447" w:rsidRDefault="005532B3" w:rsidP="0084544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  <w:lang w:val="kk-KZ"/>
        </w:rPr>
        <w:t xml:space="preserve">     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Көтерілген мәселелер жан-жақты ой еле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гінен өткізіп, терең зерделеуді талап ете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ді. Сондай-ақ, біздің дүниетанымы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мыз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дың, халқымыздың өткені мен бү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гі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ні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нің және болашағының іргелі негіз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де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ріне тікелей қатысты. Бұл жұмысты бірнеше ірі жобалар ар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 xml:space="preserve">қылы бастауға болады деп ойлаймын. </w:t>
      </w:r>
    </w:p>
    <w:p w:rsidR="00845447" w:rsidRPr="005532B3" w:rsidRDefault="00C436BC" w:rsidP="00845447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</w:pPr>
      <w:r w:rsidRPr="005532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  <w:t xml:space="preserve">Архив – 2025 </w:t>
      </w:r>
    </w:p>
    <w:p w:rsidR="00980298" w:rsidRDefault="00845447" w:rsidP="0084544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</w:pPr>
      <w:r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 xml:space="preserve">     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Тәуелсіздік жылдарында халқымыз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дың өткенін зерттеуге қатысты ауқымды жұ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мыстар атқарылды. Еліміздің тарихи жыл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намасындағы ақтаңдақтарды қайта қал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пына келтіруге жол ашқан «Мәдени мұ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ра» бағдарламасы табысты іске асы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рыл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ды. Бірақ, бабаларымыздың өмірі мен олардың ғажап өркениеті жөніндегі көп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теген деректі құжаттар, әлі де болса, ғы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лыми айналымға түскен жоқ. Олар әлем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нің бүкіл архивтерінде өз іздеушісі мен зерттеушісін күтіп жатыр. Сондықтан, ежелгі дәуірден қазіргі за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манға дейінгі кезеңді қамтитын барлық отан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дық және шетелдік мұрағаттар дү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ние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сіне елеулі іргелі зерттеулер жүргізу үшін «Архив – 2025» жеті жылдық бағ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дар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ламасын жасауымыз қажет деп санай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мын. Бұл жобаны жүзеге асыру барысында та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рих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шылардан, деректанушылар мен мә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дениеттанушылардан құрылған ар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найы топтардың отандық және шетелдік ірі архивтермен өзара жүйелі әрі ұзақмер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зімді ықпалдастықта болып, іздеу-зерт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теу жұмыстарын жүргізуіне баса мән беру керек. Қай жағынан болсын, бұл маңызды жұ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мыс мемлекет есебінен атқарылатын «академиялық туризмге» айналмауға тиіс. Архив деректерін тек жинақтап қа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на қоймай, барлық мүдделі зерттеушілер мен қалың жұртшылыққа қолжетімді болуы үшін оларды белсенді түрде цифр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лық фор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 xml:space="preserve">матқа 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lastRenderedPageBreak/>
        <w:t>көшіру қажет. Өз тарихына деген мақтаныш сезімін ұя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латып, отаншылдық тәрбие беру мек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теп қабырғасынан басталуға тиіс. Сон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дықтан, мектептер мен барлық өңір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лер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де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гі өлкетану музейлерінің жанынан та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ри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хи-археологиялық қозғалыстар құру маңызды. Ұлт тарихын санаға сіңіру бар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ша қазақстандықтардың бойында өз бас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тауларына деген ортақтық сезімін қа</w:t>
      </w:r>
      <w:r w:rsidR="00C436BC" w:rsidRPr="00845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 xml:space="preserve">лыптастырады. </w:t>
      </w:r>
    </w:p>
    <w:p w:rsidR="00980298" w:rsidRPr="005532B3" w:rsidRDefault="00C436BC" w:rsidP="00980298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</w:pPr>
      <w:r w:rsidRPr="005532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  <w:t xml:space="preserve">Ұлы даланың ұлы есімдері </w:t>
      </w:r>
    </w:p>
    <w:p w:rsidR="00980298" w:rsidRDefault="00980298" w:rsidP="0098029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</w:pPr>
      <w:r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 xml:space="preserve">     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Көпшіліктің санасында тарихи үде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ріс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тер, негізінен, тұлғаландыру сипатына ие болатыны белгілі. Көптеген халықтар өз елінің ерекше елшісі сынды ұлы ба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ба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proofErr w:type="gramStart"/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ларының</w:t>
      </w:r>
      <w:proofErr w:type="gramEnd"/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 xml:space="preserve"> есімдерін мақтан тұтады. Мысалы, өткен дәуірлердегі Ту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тан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ха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мон, Конфуций, Ескендір Зұлқарнайын, Шекспир, Гете, Пушкин және Джордж Ва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шингтон сияқты дүниежүзіне белгілі тұл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ғалар бүгінде «өз мемлекеттерінің» ба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ға жетпес символдық капиталы санала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ды әрі сол елдердің халықаралық аренада тиім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ді ілгерілеуіне септігін тигізіп отыр. Ұлы дала әл-Фараби мен Яссауи, Күл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тегін мен Бейбарыс, әз-Тәуке мен Абы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лай, Кенесары мен Абай және басқа да көптеген ұлы тұлғалар шоғырын дү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ние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ге әкелді. Сондықтан, біз біріншіден, атақты та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рихи тұлғаларымыз бен олардың же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тіс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тіктерінің құрметіне ашық аспан ас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тын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 ескерткіш-мүсіндер қойылатын «Ұлы даланың ұлы есімдері» атты оқу-ағар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ту энциклопедиялық саябағын ашуы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мыз керек. Екіншіден, мақсатты мемлекеттік тап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сырыс ұйымдастыру арқылы қазіргі әде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биет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тегі, музыка мен театр саласындағы жә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не бейнелеу өнеріндегі ұлы ойшылдар, ақын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дар және ел билеген тұлғалар бейне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сі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нің маңызды галереясын жасауды қол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ға алу қажет. Сондай-ақ, бұл жерде классикалық қа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ыптан тыс, балама жастар өнерінің креа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тивті әлеуетін де пайдаланудың мәні зор. Осыған орай, бұл іске тек отандық қа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на емес, сонымен бірге, шетелдік ше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бер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лер мен шығармашылық ұжымдарды да тартқан жөн. Үшіншіден, еліміздің тарихи кезең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де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рін кеңінен қамти отырып, «Ұлы да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ла тұлғалары» атты ғылыми-көпшілік се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рия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ларды шығарып, тарату жұмыс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рын жүйелендіру және жандандыру қа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жет. Бұл бағытта қазақстандық ғалым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дар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мен қатар шетелдік мамандар да тар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ты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тын халықаралық көпбейінді ұжым құ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руға болады. Нәтижесінде, біздің қаһар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мандарымыздың өмірі мен қызметі жө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нінде тек еліміздегілер ғана емес, сон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 xml:space="preserve">дай-ақ, шет елдегілер де білетін болады. </w:t>
      </w:r>
    </w:p>
    <w:p w:rsidR="00980298" w:rsidRPr="005532B3" w:rsidRDefault="00C436BC" w:rsidP="00980298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</w:pPr>
      <w:r w:rsidRPr="005532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  <w:t xml:space="preserve">Түркі әлемінің генезисі </w:t>
      </w:r>
    </w:p>
    <w:p w:rsidR="00980298" w:rsidRDefault="00980298" w:rsidP="0098029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</w:pPr>
      <w:r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 xml:space="preserve">     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Қазақстан – күллі түркі халық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ры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ның қасиетті «Қара шаңырағы». Бүгінгі қа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зақтың сайын даласынан әлемнің әр түк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піріне тараған түркі тектес тайпалар мен халықтар басқа елдер мен өңірлердің та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рихи үдерістеріне елеулі үлес қосты. Осыған байланысты, «Түркі өр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ке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ние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ті: түп тамырынан қазіргі заманға дейін» атты жобаны қолға алу қажет. Бұл жоба ая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сында 2019 жылы Астанада Түр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ко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лог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тардың дүниежүзілік конгресін және әр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түрлі елдер музейлерінің экс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по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зиция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рына ежелгі түркі жәдігерлері қойы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тын Түркі халықтарының мәдени күн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де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рін ұйымдастыру керек. Сондай-ақ, Ви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 xml:space="preserve">кипедияның үлгісінде Қазақстанның модераторлығымен Түркі </w:t>
      </w:r>
      <w:proofErr w:type="gramStart"/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халықтарына</w:t>
      </w:r>
      <w:proofErr w:type="gramEnd"/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 xml:space="preserve"> ор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тақ туындылардың бірыңғай онлайн кі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тап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ханасын ашу да маңызды. Сонымен қатар, жаңа облыс орта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лы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ғы ретінде Түркістанды дамыту бары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сын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 оның халықаралық аренадағы бе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де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лін жүйелі түрде арттыру қажет. Қазақстанның ежелгі астанасы хал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қы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мыздың рухани орталығы ғана емес, сон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 xml:space="preserve">дай-ақ, бүкіл түркі әлемі үшін киелі орын болып саналады. </w:t>
      </w:r>
    </w:p>
    <w:p w:rsidR="00980298" w:rsidRPr="005532B3" w:rsidRDefault="00C436BC" w:rsidP="00980298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</w:pPr>
      <w:r w:rsidRPr="005532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  <w:t xml:space="preserve">Ұлы даланың ежелгі өнер және технологиялар музейі </w:t>
      </w:r>
    </w:p>
    <w:p w:rsidR="00980298" w:rsidRDefault="00980298" w:rsidP="0098029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</w:pPr>
      <w:r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lastRenderedPageBreak/>
        <w:t xml:space="preserve">     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«Ұлы дала» атты ежелгі өнер және тех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нологиялар музейін ашуға толық мүм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кіндігіміз бар. Оған озық өнер мен тех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но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 xml:space="preserve">логия үлгілерін – аң стилінде жасалған </w:t>
      </w:r>
      <w:proofErr w:type="gramStart"/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бұйым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дарды</w:t>
      </w:r>
      <w:proofErr w:type="gramEnd"/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, «Алтын адамның» жарақ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рын, жылқыны қолға үйрету, метал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лур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гияны дамыту, қару-жарақ, сауыт-сай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ман дайындау үдерісін көрсететін зат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тар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ды және басқа да жәдігерлерді жинақтауға бо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лады. Онда Қазақстан жерінен та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был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ған құнды археологиялық ескерткіштер мен археологиялық кешендердің экс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по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зи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циялары қойылады. Бұл заттар тарихи дәуірлердің қандай да бір кезеңіндегі әр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түрлі шаруашылық салаларының даму үдерісін көрсетеді. Сонымен қатар, «Ұлы даланың ұлы өр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ке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ниеттері» атты жалпыұлттық тарихи ре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конструкциялар клубын құрып, соның не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гізінде Астанада және Қазақстанның өз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ге де өңірлерінде ежелгі сақтар, ғұндар, ұлы түрік қағандарының дәуірі және бас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қа да тақырыптар бойынша фестивальдар өт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кізуге болады. Бұған қызығушылық біл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дірген адамдарды тарта отырып, осы та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қырыптар аясындағы жұмыстарды бір мезгілде жүргізуге болады. Ежелгі Отырар қаласының бірқатар ны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сандарын – үйлері мен көшелерін, қо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ғамдық орындарын, су құбырларын, қа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ла қамалының қабырғалары мен тағы да басқа жерлерін ішінара қалпына кел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тіретін туристік жоба да қызықты болмақ. Осының негізінде білімді дәріптеуге жә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не туризмді дамытуға баса мән берілуі қа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 xml:space="preserve">жет. </w:t>
      </w:r>
    </w:p>
    <w:p w:rsidR="00980298" w:rsidRPr="005532B3" w:rsidRDefault="00C436BC" w:rsidP="00980298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</w:pPr>
      <w:r w:rsidRPr="005532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  <w:t xml:space="preserve">Дала фольклоры мен музыкасының мың жылы </w:t>
      </w:r>
    </w:p>
    <w:p w:rsidR="00980298" w:rsidRDefault="00980298" w:rsidP="0098029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</w:pPr>
      <w:r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 xml:space="preserve">     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Бұл жоба аясында бізге «Дала фольк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лорының антологиясын» жасау керек. Мұнда Ұлы дала мұрагерлерінің өткен мың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 xml:space="preserve">жылдықтағы халық ауыз әдебиетінің таңдаулы </w:t>
      </w:r>
      <w:proofErr w:type="gramStart"/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үлгілері</w:t>
      </w:r>
      <w:proofErr w:type="gramEnd"/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 xml:space="preserve"> – ертегілері, аңыз-әф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налары, қиссалары мен эпостары жи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нақ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талады. Сонымен қатар, қазақтың қобыз, дом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быра, сыбызғы, сазсырнай және бас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қа да дәстүрлі музыкалық аспаптарымен орын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дауға арналған маңызды туындылар топ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тамасын – «Ұлы даланың көне са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рын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дары» жинағын басып шығару қажет. Ұлы даланың фольклоры мен әуен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де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рі заманауи цифрлық форматта «жаңа ты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ныс» алуға тиіс. Бұл жобаларды жүзеге асы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ру үшін көшпенділердің бай мұрасын жүйе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леуге қабілетті ғана емес, сондай-ақ, оның өзектілігін арттыра алатын отандық жә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не шетелдік кәсіби мамандарды тарту маңыз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ды. Біздің мәдениетіміздің негізгі сю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жет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те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рін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де, кейіпкерлері мен сарын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рын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 ше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кара болмайды, сол себепті оны жүйе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лі зерттеп, бүкіл Орталық Еу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разия кеңіс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ті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гі мен барша әлемде дә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ріп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теуге тиіспіз. Ауызша және музыкалық дәстүрді жаң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ғырту қазіргі заманғы аудиторияға жа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қын әрі түсінікті форматта болуы ке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рек. Атап айтқанда, көнерген сөздер мен мә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тіндерді суреттерімен қоса беруге, ай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қын видеоматериалдар формасында ұсы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ну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ға болады. Музыкалық дыбыстар мен әуендер табиғи аспаптармен ғана емес, олардың заманауи электронды нұс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қа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лары арқылы да шығарылады. Сонымен қатар, фольклорлық дәс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түр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дің ортақ тарихи негіздерін іздеу үшін Қа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зақстанның түрлі өңірлері мен өзге ел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дерге бірнеше іздеу-зерттеу экспе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ди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ция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 xml:space="preserve">ларын ұйымдастыру қажет. </w:t>
      </w:r>
    </w:p>
    <w:p w:rsidR="00980298" w:rsidRPr="005532B3" w:rsidRDefault="00C436BC" w:rsidP="00980298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</w:pPr>
      <w:r w:rsidRPr="005532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  <w:t xml:space="preserve">Тарихтың кино өнері мен телевизиядағы көрінісі </w:t>
      </w:r>
    </w:p>
    <w:p w:rsidR="00922496" w:rsidRPr="00980298" w:rsidRDefault="00980298" w:rsidP="0098029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</w:pPr>
      <w:r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 xml:space="preserve">     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Қазіргі замандағы халықтардың та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ри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хи таным-түйсігінде кино өнері ерек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ше орын алады. Жалпы халықтың са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сында фильмдердегі жарқын ки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нооб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раз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дар іргелі ғылыми монографиялардағы де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ректі портреттерден гөрі маңыздырақ рөл атқарады. Сондықтан, тез арада Қазақстанның өр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кениет тарихының үздіксіз дамуын көр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сететін деректі-қойылымдық фильм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дер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дің, телевизиялық сериалдар мен то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proofErr w:type="gramStart"/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лықметражды</w:t>
      </w:r>
      <w:proofErr w:type="gramEnd"/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 xml:space="preserve"> көркем картиналардың ар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найы циклін өндіріске енгізу керек. Аталған жобалар кең халықаралық ын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тымақтастық аясында отандық және шет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 xml:space="preserve">елдік үздік сценаристерді, 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lastRenderedPageBreak/>
        <w:t>режис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сер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лер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ді, актерлерді, продюсерлерді және за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манауи кино өндірісінің басқа да ма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ман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дарын тарту арқылы жүзеге асы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ры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луға тиіс. Қызықты әрі мелодрамалық сарын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дар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мен қатар, көрермендер үшін танымал фэн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тези және шытырман оқиғалы блок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бастерлердің элементтерін қоса отырып, жа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 xml:space="preserve">ңа тарихи </w:t>
      </w:r>
      <w:proofErr w:type="gramStart"/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теле-кино</w:t>
      </w:r>
      <w:proofErr w:type="gramEnd"/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 xml:space="preserve"> туындылардың жан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рларын барынша кеңейту қажет. Осы мақсатпен Ұлы даланың бай ми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фо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логиялық және фольклорлық ма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те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bookmarkStart w:id="0" w:name="_GoBack"/>
      <w:bookmarkEnd w:id="0"/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риал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дарын пайдалануға болады. Ұлт қаһармандарын үлгі тұту үрдісін қа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лыптастыруға жол ашатын сапалы ба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лалар фильмдері мен мультипликациялық сериалдарды аса қажет ететін өскелең ұр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пақтың да талғамына ерекше назар ау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дару керек. Біздің даңқты батырларымыз, ой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шыл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дарымыз бен ел билеушілеріміз – тек Қазақстан ғана емес, сондай-ақ, бү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кіл әлем бойынша еліктеуге лайықты тұл</w:t>
      </w:r>
      <w:r w:rsidR="00C436BC" w:rsidRPr="00980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 xml:space="preserve">ғалар. </w:t>
      </w:r>
    </w:p>
    <w:p w:rsidR="00922496" w:rsidRPr="005532B3" w:rsidRDefault="00C436BC" w:rsidP="00C436BC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</w:pPr>
      <w:r w:rsidRPr="005532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  <w:t xml:space="preserve">ҚОРЫТЫНДЫ </w:t>
      </w:r>
    </w:p>
    <w:p w:rsidR="00C436BC" w:rsidRPr="00C436BC" w:rsidRDefault="00C436BC" w:rsidP="00C436B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</w:pP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Осыдан бір жарым жыл бұрын менің «Бо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лашаққа бағдар: рухани жаңғыру» атты бағдарламалық мақалам жарыққа шық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ты. Жоғарыда аталған жобаларды «Рухани жаңғыру» бағдарламасының жалғасы ретінде қарастырамын. «Рухани жаңғыру» жалпыұлттық бағ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дар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ламасының жаңа компоненттері ата-ба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баларымыздың көп ғасырлық мұра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сы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ның цифрлық өркениет жағдайында тү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сінікті әрі сұранысқа ие болуын қам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та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масыз ете отырып, оны жаңғыртуға мүм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кіндік береді. Төл тарихын білетін, бағалайтын жә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не мақтан ететін халықтың болашағы зор бо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лады деп сенемін. Өткенін мақтан тұ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тып, бүгінін нақты бағалай білу және бо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лашаққа оң көзқарас таныту – елі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міз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дің табысты болуының кепілі деге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>ні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softHyphen/>
        <w:t xml:space="preserve">міз осы. </w:t>
      </w:r>
    </w:p>
    <w:p w:rsidR="00C436BC" w:rsidRPr="00C436BC" w:rsidRDefault="00C436BC" w:rsidP="00C436B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</w:pPr>
    </w:p>
    <w:p w:rsidR="00AF2E5D" w:rsidRPr="00C436BC" w:rsidRDefault="00C436BC" w:rsidP="00C436B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8C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DEDED"/>
        </w:rPr>
        <w:t>Нұрсұлтан НАЗАРБАЕВ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, Қазақстан Республикасының Президенті</w:t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3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D"/>
        </w:rPr>
        <w:t>Толығырақ: </w:t>
      </w:r>
      <w:hyperlink r:id="rId8" w:history="1">
        <w:r w:rsidRPr="00C436B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EDEDED"/>
          </w:rPr>
          <w:t>https://aikyn.kz/2018/11/21/73794.html</w:t>
        </w:r>
      </w:hyperlink>
      <w:r w:rsidRPr="00C436B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sectPr w:rsidR="00AF2E5D" w:rsidRPr="00C43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71C8C"/>
    <w:multiLevelType w:val="hybridMultilevel"/>
    <w:tmpl w:val="0396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E648C"/>
    <w:multiLevelType w:val="hybridMultilevel"/>
    <w:tmpl w:val="37A4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E9"/>
    <w:rsid w:val="00252DE9"/>
    <w:rsid w:val="005532B3"/>
    <w:rsid w:val="005800B9"/>
    <w:rsid w:val="00610A7F"/>
    <w:rsid w:val="006D58CE"/>
    <w:rsid w:val="00845447"/>
    <w:rsid w:val="00922496"/>
    <w:rsid w:val="00980298"/>
    <w:rsid w:val="009A411B"/>
    <w:rsid w:val="00AF2E5D"/>
    <w:rsid w:val="00B74572"/>
    <w:rsid w:val="00C4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20E6B-8AB7-493F-94FD-870CED0C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2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kyn.kz/2018/11/21/73794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ikyn.kz/2018/11/21/73794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3650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Камзин Какен</dc:creator>
  <cp:keywords/>
  <dc:description/>
  <cp:lastModifiedBy>Камзин Какен</cp:lastModifiedBy>
  <cp:revision>8</cp:revision>
  <dcterms:created xsi:type="dcterms:W3CDTF">2018-11-22T08:14:00Z</dcterms:created>
  <dcterms:modified xsi:type="dcterms:W3CDTF">2018-11-22T08:54:00Z</dcterms:modified>
</cp:coreProperties>
</file>